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center"/>
        <w:rPr>
          <w:rFonts w:ascii="微软雅黑" w:hAnsi="微软雅黑" w:eastAsia="微软雅黑" w:cs="微软雅黑"/>
          <w:i w:val="0"/>
          <w:iCs w:val="0"/>
          <w:caps w:val="0"/>
          <w:color w:val="2A2F35"/>
          <w:spacing w:val="0"/>
          <w:sz w:val="27"/>
          <w:szCs w:val="27"/>
        </w:rPr>
      </w:pPr>
      <w:r>
        <w:rPr>
          <w:rStyle w:val="5"/>
          <w:rFonts w:hint="eastAsia" w:ascii="宋体" w:hAnsi="宋体" w:eastAsia="宋体" w:cs="宋体"/>
          <w:i w:val="0"/>
          <w:iCs w:val="0"/>
          <w:caps w:val="0"/>
          <w:color w:val="FF0000"/>
          <w:spacing w:val="0"/>
          <w:sz w:val="84"/>
          <w:szCs w:val="84"/>
          <w:bdr w:val="none" w:color="auto" w:sz="0" w:space="0"/>
          <w:shd w:val="clear" w:fill="FFFFFF"/>
        </w:rPr>
        <w:t>贵州师范学院文件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center"/>
        <w:rPr>
          <w:rFonts w:hint="eastAsia" w:ascii="微软雅黑" w:hAnsi="微软雅黑" w:eastAsia="微软雅黑" w:cs="微软雅黑"/>
          <w:i w:val="0"/>
          <w:iCs w:val="0"/>
          <w:caps w:val="0"/>
          <w:color w:val="2A2F35"/>
          <w:spacing w:val="0"/>
          <w:sz w:val="27"/>
          <w:szCs w:val="27"/>
        </w:rPr>
      </w:pPr>
      <w:r>
        <w:rPr>
          <w:rFonts w:hint="eastAsia" w:ascii="微软雅黑" w:hAnsi="微软雅黑" w:eastAsia="微软雅黑" w:cs="微软雅黑"/>
          <w:i w:val="0"/>
          <w:iCs w:val="0"/>
          <w:caps w:val="0"/>
          <w:color w:val="2A2F35"/>
          <w:spacing w:val="0"/>
          <w:sz w:val="27"/>
          <w:szCs w:val="27"/>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center"/>
        <w:rPr>
          <w:rFonts w:hint="eastAsia" w:ascii="微软雅黑" w:hAnsi="微软雅黑" w:eastAsia="微软雅黑" w:cs="微软雅黑"/>
          <w:i w:val="0"/>
          <w:iCs w:val="0"/>
          <w:caps w:val="0"/>
          <w:color w:val="2A2F35"/>
          <w:spacing w:val="0"/>
          <w:sz w:val="27"/>
          <w:szCs w:val="27"/>
        </w:rPr>
      </w:pPr>
      <w:r>
        <w:rPr>
          <w:rFonts w:hint="eastAsia" w:ascii="微软雅黑" w:hAnsi="微软雅黑" w:eastAsia="微软雅黑" w:cs="微软雅黑"/>
          <w:i w:val="0"/>
          <w:iCs w:val="0"/>
          <w:caps w:val="0"/>
          <w:color w:val="2A2F35"/>
          <w:spacing w:val="0"/>
          <w:sz w:val="27"/>
          <w:szCs w:val="27"/>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center"/>
        <w:rPr>
          <w:rFonts w:hint="eastAsia" w:ascii="微软雅黑" w:hAnsi="微软雅黑" w:eastAsia="微软雅黑" w:cs="微软雅黑"/>
          <w:i w:val="0"/>
          <w:iCs w:val="0"/>
          <w:caps w:val="0"/>
          <w:color w:val="2A2F35"/>
          <w:spacing w:val="0"/>
          <w:sz w:val="27"/>
          <w:szCs w:val="27"/>
        </w:rPr>
      </w:pPr>
      <w:r>
        <w:rPr>
          <w:rFonts w:ascii="楷体_gb2312" w:hAnsi="楷体_gb2312" w:eastAsia="楷体_gb2312" w:cs="楷体_gb2312"/>
          <w:i w:val="0"/>
          <w:iCs w:val="0"/>
          <w:caps w:val="0"/>
          <w:color w:val="000000"/>
          <w:spacing w:val="0"/>
          <w:sz w:val="32"/>
          <w:szCs w:val="32"/>
          <w:bdr w:val="none" w:color="auto" w:sz="0" w:space="0"/>
          <w:shd w:val="clear" w:fill="FFFFFF"/>
        </w:rPr>
        <w:t>贵师院发〔2018〕74</w:t>
      </w:r>
      <w:r>
        <w:rPr>
          <w:rFonts w:hint="default" w:ascii="楷体_gb2312" w:hAnsi="楷体_gb2312" w:eastAsia="楷体_gb2312" w:cs="楷体_gb2312"/>
          <w:i w:val="0"/>
          <w:iCs w:val="0"/>
          <w:caps w:val="0"/>
          <w:color w:val="000000"/>
          <w:spacing w:val="0"/>
          <w:sz w:val="32"/>
          <w:szCs w:val="32"/>
          <w:bdr w:val="none" w:color="auto" w:sz="0" w:space="0"/>
          <w:shd w:val="clear" w:fill="FFFFFF"/>
        </w:rPr>
        <w:t>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center"/>
        <w:rPr>
          <w:rFonts w:hint="eastAsia" w:ascii="微软雅黑" w:hAnsi="微软雅黑" w:eastAsia="微软雅黑" w:cs="微软雅黑"/>
          <w:i w:val="0"/>
          <w:iCs w:val="0"/>
          <w:caps w:val="0"/>
          <w:color w:val="2A2F35"/>
          <w:spacing w:val="0"/>
          <w:sz w:val="27"/>
          <w:szCs w:val="27"/>
        </w:rPr>
      </w:pPr>
      <w:r>
        <w:rPr>
          <w:rFonts w:hint="eastAsia" w:ascii="宋体" w:hAnsi="宋体" w:eastAsia="宋体" w:cs="宋体"/>
          <w:i w:val="0"/>
          <w:iCs w:val="0"/>
          <w:caps w:val="0"/>
          <w:color w:val="2A2F35"/>
          <w:spacing w:val="0"/>
          <w:sz w:val="27"/>
          <w:szCs w:val="27"/>
          <w:bdr w:val="none" w:color="auto" w:sz="0" w:space="0"/>
          <w:shd w:val="clear" w:fill="FFFFFF"/>
        </w:rPr>
        <w:drawing>
          <wp:inline distT="0" distB="0" distL="114300" distR="114300">
            <wp:extent cx="5314950" cy="66675"/>
            <wp:effectExtent l="0" t="0" r="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314950" cy="6667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0"/>
        <w:jc w:val="center"/>
        <w:rPr>
          <w:rFonts w:hint="eastAsia" w:ascii="微软雅黑" w:hAnsi="微软雅黑" w:eastAsia="微软雅黑" w:cs="微软雅黑"/>
          <w:i w:val="0"/>
          <w:iCs w:val="0"/>
          <w:caps w:val="0"/>
          <w:color w:val="2A2F35"/>
          <w:spacing w:val="0"/>
          <w:sz w:val="27"/>
          <w:szCs w:val="27"/>
        </w:rPr>
      </w:pPr>
      <w:r>
        <w:rPr>
          <w:rFonts w:hint="eastAsia" w:ascii="微软雅黑" w:hAnsi="微软雅黑" w:eastAsia="微软雅黑" w:cs="微软雅黑"/>
          <w:i w:val="0"/>
          <w:iCs w:val="0"/>
          <w:caps w:val="0"/>
          <w:color w:val="2A2F35"/>
          <w:spacing w:val="0"/>
          <w:sz w:val="27"/>
          <w:szCs w:val="27"/>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0"/>
        <w:jc w:val="center"/>
        <w:rPr>
          <w:rFonts w:hint="eastAsia" w:ascii="微软雅黑" w:hAnsi="微软雅黑" w:eastAsia="微软雅黑" w:cs="微软雅黑"/>
          <w:i w:val="0"/>
          <w:iCs w:val="0"/>
          <w:caps w:val="0"/>
          <w:color w:val="2A2F35"/>
          <w:spacing w:val="0"/>
          <w:sz w:val="27"/>
          <w:szCs w:val="27"/>
        </w:rPr>
      </w:pPr>
      <w:r>
        <w:rPr>
          <w:rFonts w:hint="eastAsia" w:ascii="微软雅黑" w:hAnsi="微软雅黑" w:eastAsia="微软雅黑" w:cs="微软雅黑"/>
          <w:i w:val="0"/>
          <w:iCs w:val="0"/>
          <w:caps w:val="0"/>
          <w:color w:val="2A2F35"/>
          <w:spacing w:val="0"/>
          <w:sz w:val="27"/>
          <w:szCs w:val="27"/>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354"/>
        <w:jc w:val="center"/>
        <w:rPr>
          <w:rFonts w:hint="eastAsia" w:ascii="微软雅黑" w:hAnsi="微软雅黑" w:eastAsia="微软雅黑" w:cs="微软雅黑"/>
          <w:i w:val="0"/>
          <w:iCs w:val="0"/>
          <w:caps w:val="0"/>
          <w:color w:val="2A2F35"/>
          <w:spacing w:val="0"/>
          <w:sz w:val="27"/>
          <w:szCs w:val="27"/>
        </w:rPr>
      </w:pPr>
      <w:r>
        <w:rPr>
          <w:rStyle w:val="5"/>
          <w:rFonts w:hint="eastAsia" w:ascii="宋体" w:hAnsi="宋体" w:eastAsia="宋体" w:cs="宋体"/>
          <w:i w:val="0"/>
          <w:iCs w:val="0"/>
          <w:caps w:val="0"/>
          <w:color w:val="2A2F35"/>
          <w:spacing w:val="0"/>
          <w:sz w:val="36"/>
          <w:szCs w:val="36"/>
          <w:bdr w:val="none" w:color="auto" w:sz="0" w:space="0"/>
          <w:shd w:val="clear" w:fill="FFFFFF"/>
        </w:rPr>
        <w:t>关于印发《贵州师范学院学生请假和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354"/>
        <w:jc w:val="center"/>
        <w:rPr>
          <w:rFonts w:hint="eastAsia" w:ascii="微软雅黑" w:hAnsi="微软雅黑" w:eastAsia="微软雅黑" w:cs="微软雅黑"/>
          <w:i w:val="0"/>
          <w:iCs w:val="0"/>
          <w:caps w:val="0"/>
          <w:color w:val="2A2F35"/>
          <w:spacing w:val="0"/>
          <w:sz w:val="27"/>
          <w:szCs w:val="27"/>
        </w:rPr>
      </w:pPr>
      <w:r>
        <w:rPr>
          <w:rStyle w:val="5"/>
          <w:rFonts w:hint="eastAsia" w:ascii="宋体" w:hAnsi="宋体" w:eastAsia="宋体" w:cs="宋体"/>
          <w:i w:val="0"/>
          <w:iCs w:val="0"/>
          <w:caps w:val="0"/>
          <w:color w:val="2A2F35"/>
          <w:spacing w:val="0"/>
          <w:sz w:val="36"/>
          <w:szCs w:val="36"/>
          <w:bdr w:val="none" w:color="auto" w:sz="0" w:space="0"/>
          <w:shd w:val="clear" w:fill="FFFFFF"/>
        </w:rPr>
        <w:t>外出管理办法》的通知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0"/>
        <w:jc w:val="center"/>
        <w:rPr>
          <w:rFonts w:hint="eastAsia" w:ascii="微软雅黑" w:hAnsi="微软雅黑" w:eastAsia="微软雅黑" w:cs="微软雅黑"/>
          <w:i w:val="0"/>
          <w:iCs w:val="0"/>
          <w:caps w:val="0"/>
          <w:color w:val="2A2F35"/>
          <w:spacing w:val="0"/>
          <w:sz w:val="27"/>
          <w:szCs w:val="27"/>
        </w:rPr>
      </w:pPr>
      <w:r>
        <w:rPr>
          <w:rFonts w:hint="eastAsia" w:ascii="微软雅黑" w:hAnsi="微软雅黑" w:eastAsia="微软雅黑" w:cs="微软雅黑"/>
          <w:i w:val="0"/>
          <w:iCs w:val="0"/>
          <w:caps w:val="0"/>
          <w:color w:val="2A2F35"/>
          <w:spacing w:val="0"/>
          <w:sz w:val="27"/>
          <w:szCs w:val="27"/>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0"/>
        <w:jc w:val="left"/>
        <w:rPr>
          <w:rFonts w:hint="eastAsia" w:ascii="微软雅黑" w:hAnsi="微软雅黑" w:eastAsia="微软雅黑" w:cs="微软雅黑"/>
          <w:i w:val="0"/>
          <w:iCs w:val="0"/>
          <w:caps w:val="0"/>
          <w:color w:val="2A2F35"/>
          <w:spacing w:val="0"/>
          <w:sz w:val="27"/>
          <w:szCs w:val="27"/>
        </w:rPr>
      </w:pPr>
      <w:r>
        <w:rPr>
          <w:rFonts w:ascii="仿宋_gb2312" w:hAnsi="仿宋_gb2312" w:eastAsia="仿宋_gb2312" w:cs="仿宋_gb2312"/>
          <w:i w:val="0"/>
          <w:iCs w:val="0"/>
          <w:caps w:val="0"/>
          <w:color w:val="000000"/>
          <w:spacing w:val="0"/>
          <w:sz w:val="32"/>
          <w:szCs w:val="32"/>
          <w:bdr w:val="none" w:color="auto" w:sz="0" w:space="0"/>
          <w:shd w:val="clear" w:fill="FFFFFF"/>
        </w:rPr>
        <w:t>各基层党委，各学院、部门：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0"/>
        <w:jc w:val="center"/>
        <w:rPr>
          <w:rFonts w:hint="eastAsia" w:ascii="微软雅黑" w:hAnsi="微软雅黑" w:eastAsia="微软雅黑" w:cs="微软雅黑"/>
          <w:i w:val="0"/>
          <w:iCs w:val="0"/>
          <w:caps w:val="0"/>
          <w:color w:val="2A2F35"/>
          <w:spacing w:val="0"/>
          <w:sz w:val="27"/>
          <w:szCs w:val="27"/>
        </w:rPr>
      </w:pPr>
      <w:r>
        <w:rPr>
          <w:rFonts w:hint="eastAsia" w:ascii="微软雅黑" w:hAnsi="微软雅黑" w:eastAsia="微软雅黑" w:cs="微软雅黑"/>
          <w:i w:val="0"/>
          <w:iCs w:val="0"/>
          <w:caps w:val="0"/>
          <w:color w:val="2A2F35"/>
          <w:spacing w:val="0"/>
          <w:sz w:val="27"/>
          <w:szCs w:val="27"/>
          <w:bdr w:val="none" w:color="auto" w:sz="0" w:space="0"/>
          <w:shd w:val="clear" w:fill="FFFFFF"/>
        </w:rPr>
        <w:t>  </w:t>
      </w:r>
      <w:r>
        <w:rPr>
          <w:rFonts w:hint="default" w:ascii="仿宋_gb2312" w:hAnsi="仿宋_gb2312" w:eastAsia="仿宋_gb2312" w:cs="仿宋_gb2312"/>
          <w:i w:val="0"/>
          <w:iCs w:val="0"/>
          <w:caps w:val="0"/>
          <w:color w:val="000000"/>
          <w:spacing w:val="0"/>
          <w:sz w:val="32"/>
          <w:szCs w:val="32"/>
          <w:bdr w:val="none" w:color="auto" w:sz="0" w:space="0"/>
          <w:shd w:val="clear" w:fill="FFFFFF"/>
        </w:rPr>
        <w:t>《</w:t>
      </w:r>
      <w:bookmarkStart w:id="0" w:name="_GoBack"/>
      <w:r>
        <w:rPr>
          <w:rFonts w:hint="default" w:ascii="仿宋_gb2312" w:hAnsi="仿宋_gb2312" w:eastAsia="仿宋_gb2312" w:cs="仿宋_gb2312"/>
          <w:i w:val="0"/>
          <w:iCs w:val="0"/>
          <w:caps w:val="0"/>
          <w:color w:val="000000"/>
          <w:spacing w:val="0"/>
          <w:sz w:val="32"/>
          <w:szCs w:val="32"/>
          <w:bdr w:val="none" w:color="auto" w:sz="0" w:space="0"/>
          <w:shd w:val="clear" w:fill="FFFFFF"/>
        </w:rPr>
        <w:t>贵州师范学院学生请假和外出管理办法</w:t>
      </w:r>
      <w:bookmarkEnd w:id="0"/>
      <w:r>
        <w:rPr>
          <w:rFonts w:hint="default" w:ascii="仿宋_gb2312" w:hAnsi="仿宋_gb2312" w:eastAsia="仿宋_gb2312" w:cs="仿宋_gb2312"/>
          <w:i w:val="0"/>
          <w:iCs w:val="0"/>
          <w:caps w:val="0"/>
          <w:color w:val="000000"/>
          <w:spacing w:val="0"/>
          <w:sz w:val="32"/>
          <w:szCs w:val="32"/>
          <w:bdr w:val="none" w:color="auto" w:sz="0" w:space="0"/>
          <w:shd w:val="clear" w:fill="FFFFFF"/>
        </w:rPr>
        <w:t xml:space="preserve"> 》已经学校同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0"/>
        <w:jc w:val="left"/>
        <w:rPr>
          <w:rFonts w:hint="eastAsia" w:ascii="微软雅黑" w:hAnsi="微软雅黑" w:eastAsia="微软雅黑" w:cs="微软雅黑"/>
          <w:i w:val="0"/>
          <w:iCs w:val="0"/>
          <w:caps w:val="0"/>
          <w:color w:val="2A2F35"/>
          <w:spacing w:val="0"/>
          <w:sz w:val="27"/>
          <w:szCs w:val="27"/>
        </w:rPr>
      </w:pPr>
      <w:r>
        <w:rPr>
          <w:rFonts w:hint="default" w:ascii="仿宋_gb2312" w:hAnsi="仿宋_gb2312" w:eastAsia="仿宋_gb2312" w:cs="仿宋_gb2312"/>
          <w:i w:val="0"/>
          <w:iCs w:val="0"/>
          <w:caps w:val="0"/>
          <w:color w:val="000000"/>
          <w:spacing w:val="0"/>
          <w:sz w:val="32"/>
          <w:szCs w:val="32"/>
          <w:bdr w:val="none" w:color="auto" w:sz="0" w:space="0"/>
          <w:shd w:val="clear" w:fill="FFFFFF"/>
        </w:rPr>
        <w:t>意，现印发给你们，请遵照执行。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0"/>
        <w:jc w:val="left"/>
        <w:rPr>
          <w:rFonts w:hint="eastAsia" w:ascii="微软雅黑" w:hAnsi="微软雅黑" w:eastAsia="微软雅黑" w:cs="微软雅黑"/>
          <w:i w:val="0"/>
          <w:iCs w:val="0"/>
          <w:caps w:val="0"/>
          <w:color w:val="2A2F35"/>
          <w:spacing w:val="0"/>
          <w:sz w:val="27"/>
          <w:szCs w:val="27"/>
        </w:rPr>
      </w:pPr>
      <w:r>
        <w:rPr>
          <w:rFonts w:hint="eastAsia" w:ascii="微软雅黑" w:hAnsi="微软雅黑" w:eastAsia="微软雅黑" w:cs="微软雅黑"/>
          <w:i w:val="0"/>
          <w:iCs w:val="0"/>
          <w:caps w:val="0"/>
          <w:color w:val="2A2F35"/>
          <w:spacing w:val="0"/>
          <w:sz w:val="27"/>
          <w:szCs w:val="27"/>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2A2F35"/>
          <w:spacing w:val="0"/>
          <w:sz w:val="27"/>
          <w:szCs w:val="27"/>
        </w:rPr>
      </w:pPr>
      <w:r>
        <w:rPr>
          <w:rFonts w:hint="eastAsia" w:ascii="微软雅黑" w:hAnsi="微软雅黑" w:eastAsia="微软雅黑" w:cs="微软雅黑"/>
          <w:i w:val="0"/>
          <w:iCs w:val="0"/>
          <w:caps w:val="0"/>
          <w:color w:val="2A2F35"/>
          <w:spacing w:val="0"/>
          <w:sz w:val="27"/>
          <w:szCs w:val="27"/>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2A2F35"/>
          <w:spacing w:val="0"/>
          <w:sz w:val="27"/>
          <w:szCs w:val="27"/>
        </w:rPr>
      </w:pPr>
      <w:r>
        <w:rPr>
          <w:rFonts w:hint="eastAsia" w:ascii="微软雅黑" w:hAnsi="微软雅黑" w:eastAsia="微软雅黑" w:cs="微软雅黑"/>
          <w:i w:val="0"/>
          <w:iCs w:val="0"/>
          <w:caps w:val="0"/>
          <w:color w:val="2A2F35"/>
          <w:spacing w:val="0"/>
          <w:sz w:val="27"/>
          <w:szCs w:val="27"/>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080"/>
        <w:jc w:val="left"/>
        <w:rPr>
          <w:rFonts w:hint="eastAsia" w:ascii="微软雅黑" w:hAnsi="微软雅黑" w:eastAsia="微软雅黑" w:cs="微软雅黑"/>
          <w:i w:val="0"/>
          <w:iCs w:val="0"/>
          <w:caps w:val="0"/>
          <w:color w:val="2A2F35"/>
          <w:spacing w:val="0"/>
          <w:sz w:val="27"/>
          <w:szCs w:val="27"/>
        </w:rPr>
      </w:pPr>
      <w:r>
        <w:rPr>
          <w:rFonts w:hint="default" w:ascii="仿宋_gb2312" w:hAnsi="仿宋_gb2312" w:eastAsia="仿宋_gb2312" w:cs="仿宋_gb2312"/>
          <w:i w:val="0"/>
          <w:iCs w:val="0"/>
          <w:caps w:val="0"/>
          <w:color w:val="000000"/>
          <w:spacing w:val="0"/>
          <w:sz w:val="32"/>
          <w:szCs w:val="32"/>
          <w:bdr w:val="none" w:color="auto" w:sz="0" w:space="0"/>
          <w:shd w:val="clear" w:fill="FFFFFF"/>
        </w:rPr>
        <w:t>   贵州师范学院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5600"/>
        <w:jc w:val="left"/>
        <w:rPr>
          <w:rFonts w:hint="eastAsia" w:ascii="微软雅黑" w:hAnsi="微软雅黑" w:eastAsia="微软雅黑" w:cs="微软雅黑"/>
          <w:i w:val="0"/>
          <w:iCs w:val="0"/>
          <w:caps w:val="0"/>
          <w:color w:val="2A2F35"/>
          <w:spacing w:val="0"/>
          <w:sz w:val="27"/>
          <w:szCs w:val="27"/>
        </w:rPr>
      </w:pPr>
      <w:r>
        <w:rPr>
          <w:rFonts w:hint="eastAsia" w:ascii="微软雅黑" w:hAnsi="微软雅黑" w:eastAsia="微软雅黑" w:cs="微软雅黑"/>
          <w:i w:val="0"/>
          <w:iCs w:val="0"/>
          <w:caps w:val="0"/>
          <w:color w:val="2A2F35"/>
          <w:spacing w:val="0"/>
          <w:sz w:val="27"/>
          <w:szCs w:val="27"/>
          <w:bdr w:val="none" w:color="auto" w:sz="0" w:space="0"/>
          <w:shd w:val="clear" w:fill="FFFFFF"/>
        </w:rPr>
        <w:t>   </w:t>
      </w:r>
      <w:r>
        <w:rPr>
          <w:rFonts w:hint="default" w:ascii="仿宋_gb2312" w:hAnsi="仿宋_gb2312" w:eastAsia="仿宋_gb2312" w:cs="仿宋_gb2312"/>
          <w:i w:val="0"/>
          <w:iCs w:val="0"/>
          <w:caps w:val="0"/>
          <w:color w:val="000000"/>
          <w:spacing w:val="0"/>
          <w:sz w:val="32"/>
          <w:szCs w:val="32"/>
          <w:bdr w:val="none" w:color="auto" w:sz="0" w:space="0"/>
          <w:shd w:val="clear" w:fill="FFFFFF"/>
        </w:rPr>
        <w:t>2018年8月24日</w:t>
      </w:r>
    </w:p>
    <w:tbl>
      <w:tblPr>
        <w:tblpPr w:vertAnchor="text" w:tblpXSpec="left"/>
        <w:tblW w:w="1065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1065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c>
          <w:tcPr>
            <w:tcW w:w="9060" w:type="dxa"/>
            <w:tcBorders>
              <w:top w:val="single" w:color="auto" w:sz="8" w:space="0"/>
              <w:left w:val="nil"/>
              <w:bottom w:val="single" w:color="auto" w:sz="8" w:space="0"/>
              <w:right w:val="nil"/>
            </w:tcBorders>
            <w:shd w:val="clear" w:color="auto" w:fill="FFFFFF"/>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620" w:lineRule="atLeast"/>
              <w:ind w:left="0" w:right="0"/>
              <w:jc w:val="center"/>
              <w:rPr>
                <w:rFonts w:hint="eastAsia" w:ascii="微软雅黑" w:hAnsi="微软雅黑" w:eastAsia="微软雅黑" w:cs="微软雅黑"/>
                <w:sz w:val="27"/>
                <w:szCs w:val="27"/>
              </w:rPr>
            </w:pPr>
            <w:r>
              <w:rPr>
                <w:rFonts w:hint="default" w:ascii="仿宋_gb2312" w:hAnsi="仿宋_gb2312" w:eastAsia="仿宋_gb2312" w:cs="仿宋_gb2312"/>
                <w:i w:val="0"/>
                <w:iCs w:val="0"/>
                <w:caps w:val="0"/>
                <w:color w:val="000000"/>
                <w:spacing w:val="0"/>
                <w:sz w:val="32"/>
                <w:szCs w:val="32"/>
                <w:bdr w:val="none" w:color="auto" w:sz="0" w:space="0"/>
              </w:rPr>
              <w:t>贵州师范学院党政办公室              2018年8月24日印发</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right="0"/>
        <w:jc w:val="left"/>
        <w:rPr>
          <w:rFonts w:hint="eastAsia" w:ascii="微软雅黑" w:hAnsi="微软雅黑" w:eastAsia="微软雅黑" w:cs="微软雅黑"/>
          <w:i w:val="0"/>
          <w:iCs w:val="0"/>
          <w:caps w:val="0"/>
          <w:color w:val="2A2F35"/>
          <w:spacing w:val="0"/>
          <w:sz w:val="27"/>
          <w:szCs w:val="27"/>
        </w:rPr>
      </w:pPr>
      <w:r>
        <w:rPr>
          <w:rFonts w:hint="default" w:ascii="仿宋_gb2312" w:hAnsi="仿宋_gb2312" w:eastAsia="仿宋_gb2312" w:cs="仿宋_gb2312"/>
          <w:i w:val="0"/>
          <w:iCs w:val="0"/>
          <w:caps w:val="0"/>
          <w:color w:val="000000"/>
          <w:spacing w:val="0"/>
          <w:sz w:val="32"/>
          <w:szCs w:val="32"/>
          <w:bdr w:val="none" w:color="auto" w:sz="0" w:space="0"/>
          <w:shd w:val="clear" w:fill="FFFFFF"/>
        </w:rPr>
        <w:t>共印70份，其中电子公文62份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0"/>
        <w:jc w:val="center"/>
        <w:rPr>
          <w:rFonts w:hint="eastAsia" w:ascii="微软雅黑" w:hAnsi="微软雅黑" w:eastAsia="微软雅黑" w:cs="微软雅黑"/>
          <w:i w:val="0"/>
          <w:iCs w:val="0"/>
          <w:caps w:val="0"/>
          <w:color w:val="2A2F35"/>
          <w:spacing w:val="0"/>
          <w:sz w:val="27"/>
          <w:szCs w:val="27"/>
        </w:rPr>
      </w:pPr>
      <w:r>
        <w:rPr>
          <w:rFonts w:hint="eastAsia" w:ascii="微软雅黑" w:hAnsi="微软雅黑" w:eastAsia="微软雅黑" w:cs="微软雅黑"/>
          <w:i w:val="0"/>
          <w:iCs w:val="0"/>
          <w:caps w:val="0"/>
          <w:color w:val="2A2F35"/>
          <w:spacing w:val="0"/>
          <w:sz w:val="27"/>
          <w:szCs w:val="27"/>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0"/>
        <w:jc w:val="center"/>
        <w:rPr>
          <w:rFonts w:hint="eastAsia" w:ascii="微软雅黑" w:hAnsi="微软雅黑" w:eastAsia="微软雅黑" w:cs="微软雅黑"/>
          <w:i w:val="0"/>
          <w:iCs w:val="0"/>
          <w:caps w:val="0"/>
          <w:color w:val="2A2F35"/>
          <w:spacing w:val="0"/>
          <w:sz w:val="27"/>
          <w:szCs w:val="27"/>
        </w:rPr>
      </w:pPr>
      <w:r>
        <w:rPr>
          <w:rFonts w:hint="eastAsia" w:ascii="微软雅黑" w:hAnsi="微软雅黑" w:eastAsia="微软雅黑" w:cs="微软雅黑"/>
          <w:i w:val="0"/>
          <w:iCs w:val="0"/>
          <w:caps w:val="0"/>
          <w:color w:val="2A2F35"/>
          <w:spacing w:val="0"/>
          <w:sz w:val="27"/>
          <w:szCs w:val="27"/>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0"/>
        <w:jc w:val="center"/>
        <w:rPr>
          <w:rFonts w:hint="eastAsia" w:ascii="微软雅黑" w:hAnsi="微软雅黑" w:eastAsia="微软雅黑" w:cs="微软雅黑"/>
          <w:i w:val="0"/>
          <w:iCs w:val="0"/>
          <w:caps w:val="0"/>
          <w:color w:val="2A2F35"/>
          <w:spacing w:val="0"/>
          <w:sz w:val="27"/>
          <w:szCs w:val="27"/>
        </w:rPr>
      </w:pPr>
      <w:r>
        <w:rPr>
          <w:rStyle w:val="5"/>
          <w:rFonts w:hint="eastAsia" w:ascii="宋体" w:hAnsi="宋体" w:eastAsia="宋体" w:cs="宋体"/>
          <w:i w:val="0"/>
          <w:iCs w:val="0"/>
          <w:caps w:val="0"/>
          <w:color w:val="000000"/>
          <w:spacing w:val="0"/>
          <w:sz w:val="36"/>
          <w:szCs w:val="36"/>
          <w:bdr w:val="none" w:color="auto" w:sz="0" w:space="0"/>
          <w:shd w:val="clear" w:fill="FFFFFF"/>
        </w:rPr>
        <w:t>贵州师范学院学生请假和外出管理办法</w:t>
      </w:r>
      <w:r>
        <w:rPr>
          <w:rFonts w:hint="eastAsia" w:ascii="微软雅黑" w:hAnsi="微软雅黑" w:eastAsia="微软雅黑" w:cs="微软雅黑"/>
          <w:i w:val="0"/>
          <w:iCs w:val="0"/>
          <w:caps w:val="0"/>
          <w:color w:val="2A2F35"/>
          <w:spacing w:val="0"/>
          <w:sz w:val="27"/>
          <w:szCs w:val="27"/>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0"/>
        <w:jc w:val="center"/>
        <w:rPr>
          <w:rFonts w:hint="eastAsia" w:ascii="微软雅黑" w:hAnsi="微软雅黑" w:eastAsia="微软雅黑" w:cs="微软雅黑"/>
          <w:i w:val="0"/>
          <w:iCs w:val="0"/>
          <w:caps w:val="0"/>
          <w:color w:val="2A2F35"/>
          <w:spacing w:val="0"/>
          <w:sz w:val="27"/>
          <w:szCs w:val="27"/>
        </w:rPr>
      </w:pPr>
      <w:r>
        <w:rPr>
          <w:rFonts w:hint="eastAsia" w:ascii="微软雅黑" w:hAnsi="微软雅黑" w:eastAsia="微软雅黑" w:cs="微软雅黑"/>
          <w:i w:val="0"/>
          <w:iCs w:val="0"/>
          <w:caps w:val="0"/>
          <w:color w:val="2A2F35"/>
          <w:spacing w:val="0"/>
          <w:sz w:val="27"/>
          <w:szCs w:val="27"/>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2A2F35"/>
          <w:spacing w:val="0"/>
          <w:sz w:val="27"/>
          <w:szCs w:val="27"/>
        </w:rPr>
      </w:pPr>
      <w:r>
        <w:rPr>
          <w:rFonts w:hint="default" w:ascii="仿宋_gb2312" w:hAnsi="仿宋_gb2312" w:eastAsia="仿宋_gb2312" w:cs="仿宋_gb2312"/>
          <w:i w:val="0"/>
          <w:iCs w:val="0"/>
          <w:caps w:val="0"/>
          <w:color w:val="000000"/>
          <w:spacing w:val="0"/>
          <w:sz w:val="32"/>
          <w:szCs w:val="32"/>
          <w:bdr w:val="none" w:color="auto" w:sz="0" w:space="0"/>
          <w:shd w:val="clear" w:fill="FFFFFF"/>
        </w:rPr>
        <w:t>为维护学校教育教学和生活秩序，营造良好的学风和校风，优化育人环境，规范学生日常行为，加强学生考勤管理，根据《贵州师范学院学生管理规定》及相关管理规定，特制定本办法。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2A2F35"/>
          <w:spacing w:val="0"/>
          <w:sz w:val="27"/>
          <w:szCs w:val="27"/>
        </w:rPr>
      </w:pPr>
      <w:r>
        <w:rPr>
          <w:rStyle w:val="5"/>
          <w:rFonts w:hint="default" w:ascii="仿宋_gb2312" w:hAnsi="仿宋_gb2312" w:eastAsia="仿宋_gb2312" w:cs="仿宋_gb2312"/>
          <w:i w:val="0"/>
          <w:iCs w:val="0"/>
          <w:caps w:val="0"/>
          <w:color w:val="2A2F35"/>
          <w:spacing w:val="0"/>
          <w:sz w:val="32"/>
          <w:szCs w:val="32"/>
          <w:bdr w:val="none" w:color="auto" w:sz="0" w:space="0"/>
          <w:shd w:val="clear" w:fill="FFFFFF"/>
        </w:rPr>
        <w:t>第一条 </w:t>
      </w:r>
      <w:r>
        <w:rPr>
          <w:rFonts w:hint="default" w:ascii="仿宋_gb2312" w:hAnsi="仿宋_gb2312" w:eastAsia="仿宋_gb2312" w:cs="仿宋_gb2312"/>
          <w:i w:val="0"/>
          <w:iCs w:val="0"/>
          <w:caps w:val="0"/>
          <w:color w:val="2A2F35"/>
          <w:spacing w:val="0"/>
          <w:sz w:val="32"/>
          <w:szCs w:val="32"/>
          <w:bdr w:val="none" w:color="auto" w:sz="0" w:space="0"/>
          <w:shd w:val="clear" w:fill="FFFFFF"/>
        </w:rPr>
        <w:t>学生应按时参加教学计划规定和学校组织的各类活动，不得缺旷、迟到、早退。如有特殊情况，离校前需履行请假手续、返校后须办理销假手续。凡未履行请假手续</w:t>
      </w:r>
      <w:r>
        <w:rPr>
          <w:rFonts w:hint="default" w:ascii="仿宋_gb2312" w:hAnsi="仿宋_gb2312" w:eastAsia="仿宋_gb2312" w:cs="仿宋_gb2312"/>
          <w:i w:val="0"/>
          <w:iCs w:val="0"/>
          <w:caps w:val="0"/>
          <w:color w:val="000000"/>
          <w:spacing w:val="0"/>
          <w:sz w:val="32"/>
          <w:szCs w:val="32"/>
          <w:bdr w:val="none" w:color="auto" w:sz="0" w:space="0"/>
          <w:shd w:val="clear" w:fill="FFFFFF"/>
        </w:rPr>
        <w:t>或请假未批者，按旷课处理。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Style w:val="5"/>
          <w:rFonts w:hint="default" w:ascii="仿宋_gb2312" w:hAnsi="仿宋_gb2312" w:eastAsia="仿宋_gb2312" w:cs="仿宋_gb2312"/>
          <w:i w:val="0"/>
          <w:iCs w:val="0"/>
          <w:caps w:val="0"/>
          <w:color w:val="000000"/>
          <w:spacing w:val="0"/>
          <w:sz w:val="32"/>
          <w:szCs w:val="32"/>
          <w:bdr w:val="none" w:color="auto" w:sz="0" w:space="0"/>
          <w:shd w:val="clear" w:fill="FFFFFF"/>
        </w:rPr>
        <w:t>第二条</w:t>
      </w:r>
      <w:r>
        <w:rPr>
          <w:rFonts w:hint="default" w:ascii="仿宋_gb2312" w:hAnsi="仿宋_gb2312" w:eastAsia="仿宋_gb2312" w:cs="仿宋_gb2312"/>
          <w:i w:val="0"/>
          <w:iCs w:val="0"/>
          <w:caps w:val="0"/>
          <w:color w:val="000000"/>
          <w:spacing w:val="0"/>
          <w:sz w:val="32"/>
          <w:szCs w:val="32"/>
          <w:bdr w:val="none" w:color="auto" w:sz="0" w:space="0"/>
          <w:shd w:val="clear" w:fill="FFFFFF"/>
        </w:rPr>
        <w:t> 对旷课、假满未归或迟到、早退的学生，辅导员应给予帮助和教育，督促其及时改正。对屡教不改的学生按《贵州师范学院学生违纪处分办法》执行。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2A2F35"/>
          <w:spacing w:val="0"/>
          <w:sz w:val="27"/>
          <w:szCs w:val="27"/>
        </w:rPr>
      </w:pPr>
      <w:r>
        <w:rPr>
          <w:rStyle w:val="5"/>
          <w:rFonts w:hint="default" w:ascii="仿宋_gb2312" w:hAnsi="仿宋_gb2312" w:eastAsia="仿宋_gb2312" w:cs="仿宋_gb2312"/>
          <w:i w:val="0"/>
          <w:iCs w:val="0"/>
          <w:caps w:val="0"/>
          <w:color w:val="000000"/>
          <w:spacing w:val="0"/>
          <w:sz w:val="32"/>
          <w:szCs w:val="32"/>
          <w:bdr w:val="none" w:color="auto" w:sz="0" w:space="0"/>
          <w:shd w:val="clear" w:fill="FFFFFF"/>
        </w:rPr>
        <w:t>第三条</w:t>
      </w:r>
      <w:r>
        <w:rPr>
          <w:rFonts w:hint="eastAsia" w:ascii="微软雅黑" w:hAnsi="微软雅黑" w:eastAsia="微软雅黑" w:cs="微软雅黑"/>
          <w:i w:val="0"/>
          <w:iCs w:val="0"/>
          <w:caps w:val="0"/>
          <w:color w:val="2A2F35"/>
          <w:spacing w:val="0"/>
          <w:sz w:val="27"/>
          <w:szCs w:val="27"/>
          <w:bdr w:val="none" w:color="auto" w:sz="0" w:space="0"/>
          <w:shd w:val="clear" w:fill="FFFFFF"/>
        </w:rPr>
        <w:t> </w:t>
      </w:r>
      <w:r>
        <w:rPr>
          <w:rFonts w:hint="default" w:ascii="仿宋_gb2312" w:hAnsi="仿宋_gb2312" w:eastAsia="仿宋_gb2312" w:cs="仿宋_gb2312"/>
          <w:i w:val="0"/>
          <w:iCs w:val="0"/>
          <w:caps w:val="0"/>
          <w:color w:val="000000"/>
          <w:spacing w:val="0"/>
          <w:sz w:val="32"/>
          <w:szCs w:val="32"/>
          <w:bdr w:val="none" w:color="auto" w:sz="0" w:space="0"/>
          <w:shd w:val="clear" w:fill="FFFFFF"/>
        </w:rPr>
        <w:t>学生请假应事先履行书面请假手续。急症或紧急情况等特殊情况无法事先书面请假的，应采取短信、微信等方式请假，事后及时办理补假手续，其他情况不得事后补假。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0"/>
        <w:jc w:val="left"/>
        <w:rPr>
          <w:rFonts w:hint="eastAsia" w:ascii="微软雅黑" w:hAnsi="微软雅黑" w:eastAsia="微软雅黑" w:cs="微软雅黑"/>
          <w:i w:val="0"/>
          <w:iCs w:val="0"/>
          <w:caps w:val="0"/>
          <w:color w:val="2A2F35"/>
          <w:spacing w:val="0"/>
          <w:sz w:val="27"/>
          <w:szCs w:val="27"/>
        </w:rPr>
      </w:pPr>
      <w:r>
        <w:rPr>
          <w:rFonts w:hint="default" w:ascii="仿宋_gb2312" w:hAnsi="仿宋_gb2312" w:eastAsia="仿宋_gb2312" w:cs="仿宋_gb2312"/>
          <w:i w:val="0"/>
          <w:iCs w:val="0"/>
          <w:caps w:val="0"/>
          <w:color w:val="000000"/>
          <w:spacing w:val="0"/>
          <w:sz w:val="32"/>
          <w:szCs w:val="32"/>
          <w:bdr w:val="none" w:color="auto" w:sz="0" w:space="0"/>
          <w:shd w:val="clear" w:fill="FFFFFF"/>
        </w:rPr>
        <w:t>  </w:t>
      </w:r>
      <w:r>
        <w:rPr>
          <w:rStyle w:val="5"/>
          <w:rFonts w:hint="default" w:ascii="仿宋_gb2312" w:hAnsi="仿宋_gb2312" w:eastAsia="仿宋_gb2312" w:cs="仿宋_gb2312"/>
          <w:i w:val="0"/>
          <w:iCs w:val="0"/>
          <w:caps w:val="0"/>
          <w:color w:val="000000"/>
          <w:spacing w:val="0"/>
          <w:sz w:val="32"/>
          <w:szCs w:val="32"/>
          <w:bdr w:val="none" w:color="auto" w:sz="0" w:space="0"/>
          <w:shd w:val="clear" w:fill="FFFFFF"/>
        </w:rPr>
        <w:t>第四条</w:t>
      </w:r>
      <w:r>
        <w:rPr>
          <w:rFonts w:hint="default" w:ascii="仿宋_gb2312" w:hAnsi="仿宋_gb2312" w:eastAsia="仿宋_gb2312" w:cs="仿宋_gb2312"/>
          <w:i w:val="0"/>
          <w:iCs w:val="0"/>
          <w:caps w:val="0"/>
          <w:color w:val="000000"/>
          <w:spacing w:val="0"/>
          <w:sz w:val="32"/>
          <w:szCs w:val="32"/>
          <w:bdr w:val="none" w:color="auto" w:sz="0" w:space="0"/>
          <w:shd w:val="clear" w:fill="FFFFFF"/>
        </w:rPr>
        <w:t> 学生请假须提交书面请假条，并根据实际情况，附有关证明材料。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2A2F35"/>
          <w:spacing w:val="0"/>
          <w:sz w:val="27"/>
          <w:szCs w:val="27"/>
        </w:rPr>
      </w:pPr>
      <w:r>
        <w:rPr>
          <w:rStyle w:val="5"/>
          <w:rFonts w:hint="default" w:ascii="仿宋_gb2312" w:hAnsi="仿宋_gb2312" w:eastAsia="仿宋_gb2312" w:cs="仿宋_gb2312"/>
          <w:i w:val="0"/>
          <w:iCs w:val="0"/>
          <w:caps w:val="0"/>
          <w:color w:val="000000"/>
          <w:spacing w:val="0"/>
          <w:sz w:val="32"/>
          <w:szCs w:val="32"/>
          <w:bdr w:val="none" w:color="auto" w:sz="0" w:space="0"/>
          <w:shd w:val="clear" w:fill="FFFFFF"/>
        </w:rPr>
        <w:t>第五条  </w:t>
      </w:r>
      <w:r>
        <w:rPr>
          <w:rFonts w:hint="default" w:ascii="仿宋_gb2312" w:hAnsi="仿宋_gb2312" w:eastAsia="仿宋_gb2312" w:cs="仿宋_gb2312"/>
          <w:i w:val="0"/>
          <w:iCs w:val="0"/>
          <w:caps w:val="0"/>
          <w:color w:val="000000"/>
          <w:spacing w:val="0"/>
          <w:sz w:val="32"/>
          <w:szCs w:val="32"/>
          <w:bdr w:val="none" w:color="auto" w:sz="0" w:space="0"/>
          <w:shd w:val="clear" w:fill="FFFFFF"/>
        </w:rPr>
        <w:t>请假审批办法：一天以内由辅导员审批;二天至一周经辅导员同意后，由学院党委负责人审批; 一周以上由辅导员同意后，由学院党委负责人审核，并报分管学生工作校领导审批，并将校领导审批后的请假条报教务处、学生处备案。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2A2F35"/>
          <w:spacing w:val="0"/>
          <w:sz w:val="27"/>
          <w:szCs w:val="27"/>
        </w:rPr>
      </w:pPr>
      <w:r>
        <w:rPr>
          <w:rStyle w:val="5"/>
          <w:rFonts w:hint="default" w:ascii="仿宋_gb2312" w:hAnsi="仿宋_gb2312" w:eastAsia="仿宋_gb2312" w:cs="仿宋_gb2312"/>
          <w:i w:val="0"/>
          <w:iCs w:val="0"/>
          <w:caps w:val="0"/>
          <w:color w:val="000000"/>
          <w:spacing w:val="0"/>
          <w:sz w:val="32"/>
          <w:szCs w:val="32"/>
          <w:bdr w:val="none" w:color="auto" w:sz="0" w:space="0"/>
          <w:shd w:val="clear" w:fill="FFFFFF"/>
        </w:rPr>
        <w:t>第六条 </w:t>
      </w:r>
      <w:r>
        <w:rPr>
          <w:rFonts w:hint="default" w:ascii="仿宋_gb2312" w:hAnsi="仿宋_gb2312" w:eastAsia="仿宋_gb2312" w:cs="仿宋_gb2312"/>
          <w:i w:val="0"/>
          <w:iCs w:val="0"/>
          <w:caps w:val="0"/>
          <w:color w:val="000000"/>
          <w:spacing w:val="0"/>
          <w:sz w:val="32"/>
          <w:szCs w:val="32"/>
          <w:bdr w:val="none" w:color="auto" w:sz="0" w:space="0"/>
          <w:shd w:val="clear" w:fill="FFFFFF"/>
        </w:rPr>
        <w:t>学生旷课的计算：正常上课时间，按实际旷课节数计算;课程设计、毕业设计、实习、社会实践、军训每天按8学时计算;其它缺勤如旷操、无故不参加集体活动,一次缺勤不足1学时以1 学时计，超过1学时以实际学时计算。迟到或早退10分钟以上（含）按旷课计算。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2A2F35"/>
          <w:spacing w:val="0"/>
          <w:sz w:val="27"/>
          <w:szCs w:val="27"/>
        </w:rPr>
      </w:pPr>
      <w:r>
        <w:rPr>
          <w:rStyle w:val="5"/>
          <w:rFonts w:hint="default" w:ascii="仿宋_gb2312" w:hAnsi="仿宋_gb2312" w:eastAsia="仿宋_gb2312" w:cs="仿宋_gb2312"/>
          <w:i w:val="0"/>
          <w:iCs w:val="0"/>
          <w:caps w:val="0"/>
          <w:color w:val="000000"/>
          <w:spacing w:val="0"/>
          <w:sz w:val="32"/>
          <w:szCs w:val="32"/>
          <w:bdr w:val="none" w:color="auto" w:sz="0" w:space="0"/>
          <w:shd w:val="clear" w:fill="FFFFFF"/>
        </w:rPr>
        <w:t>第七条</w:t>
      </w:r>
      <w:r>
        <w:rPr>
          <w:rFonts w:hint="eastAsia" w:ascii="微软雅黑" w:hAnsi="微软雅黑" w:eastAsia="微软雅黑" w:cs="微软雅黑"/>
          <w:i w:val="0"/>
          <w:iCs w:val="0"/>
          <w:caps w:val="0"/>
          <w:color w:val="2A2F35"/>
          <w:spacing w:val="0"/>
          <w:sz w:val="27"/>
          <w:szCs w:val="27"/>
          <w:bdr w:val="none" w:color="auto" w:sz="0" w:space="0"/>
          <w:shd w:val="clear" w:fill="FFFFFF"/>
        </w:rPr>
        <w:t> </w:t>
      </w:r>
      <w:r>
        <w:rPr>
          <w:rFonts w:hint="default" w:ascii="仿宋_gb2312" w:hAnsi="仿宋_gb2312" w:eastAsia="仿宋_gb2312" w:cs="仿宋_gb2312"/>
          <w:i w:val="0"/>
          <w:iCs w:val="0"/>
          <w:caps w:val="0"/>
          <w:color w:val="000000"/>
          <w:spacing w:val="0"/>
          <w:sz w:val="32"/>
          <w:szCs w:val="32"/>
          <w:bdr w:val="none" w:color="auto" w:sz="0" w:space="0"/>
          <w:shd w:val="clear" w:fill="FFFFFF"/>
        </w:rPr>
        <w:t>学校各学院、部门组织学生离校外出开展学习、培训、实践、考察等临时活动时，在离校前由学院党政联席会审批通过或由各部门组织的活动商相关学院后由各部门负责人签字同意，报分管相关工作的校领导审批，同时组织单位需做好学生的安全教育和安全保障工作，并将校领导审批后的请假条报学生处、教务处、保卫处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2A2F35"/>
          <w:spacing w:val="0"/>
          <w:sz w:val="27"/>
          <w:szCs w:val="27"/>
        </w:rPr>
      </w:pPr>
      <w:r>
        <w:rPr>
          <w:rStyle w:val="5"/>
          <w:rFonts w:hint="default" w:ascii="仿宋_gb2312" w:hAnsi="仿宋_gb2312" w:eastAsia="仿宋_gb2312" w:cs="仿宋_gb2312"/>
          <w:i w:val="0"/>
          <w:iCs w:val="0"/>
          <w:caps w:val="0"/>
          <w:color w:val="000000"/>
          <w:spacing w:val="0"/>
          <w:sz w:val="32"/>
          <w:szCs w:val="32"/>
          <w:bdr w:val="none" w:color="auto" w:sz="0" w:space="0"/>
          <w:shd w:val="clear" w:fill="FFFFFF"/>
        </w:rPr>
        <w:t>第八条</w:t>
      </w:r>
      <w:r>
        <w:rPr>
          <w:rFonts w:hint="eastAsia" w:ascii="微软雅黑" w:hAnsi="微软雅黑" w:eastAsia="微软雅黑" w:cs="微软雅黑"/>
          <w:i w:val="0"/>
          <w:iCs w:val="0"/>
          <w:caps w:val="0"/>
          <w:color w:val="2A2F35"/>
          <w:spacing w:val="0"/>
          <w:sz w:val="27"/>
          <w:szCs w:val="27"/>
          <w:bdr w:val="none" w:color="auto" w:sz="0" w:space="0"/>
          <w:shd w:val="clear" w:fill="FFFFFF"/>
        </w:rPr>
        <w:t> </w:t>
      </w:r>
      <w:r>
        <w:rPr>
          <w:rFonts w:hint="default" w:ascii="仿宋_gb2312" w:hAnsi="仿宋_gb2312" w:eastAsia="仿宋_gb2312" w:cs="仿宋_gb2312"/>
          <w:i w:val="0"/>
          <w:iCs w:val="0"/>
          <w:caps w:val="0"/>
          <w:color w:val="000000"/>
          <w:spacing w:val="0"/>
          <w:sz w:val="32"/>
          <w:szCs w:val="32"/>
          <w:bdr w:val="none" w:color="auto" w:sz="0" w:space="0"/>
          <w:shd w:val="clear" w:fill="FFFFFF"/>
        </w:rPr>
        <w:t>离校外出学生应按时返校，不能按时返校的，应提前向学生所在班级辅导员报告，返校后补办请假手续。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2A2F35"/>
          <w:spacing w:val="0"/>
          <w:sz w:val="27"/>
          <w:szCs w:val="27"/>
        </w:rPr>
      </w:pPr>
      <w:r>
        <w:rPr>
          <w:rStyle w:val="5"/>
          <w:rFonts w:hint="default" w:ascii="仿宋_gb2312" w:hAnsi="仿宋_gb2312" w:eastAsia="仿宋_gb2312" w:cs="仿宋_gb2312"/>
          <w:i w:val="0"/>
          <w:iCs w:val="0"/>
          <w:caps w:val="0"/>
          <w:color w:val="2A2F35"/>
          <w:spacing w:val="0"/>
          <w:sz w:val="32"/>
          <w:szCs w:val="32"/>
          <w:bdr w:val="none" w:color="auto" w:sz="0" w:space="0"/>
          <w:shd w:val="clear" w:fill="FFFFFF"/>
        </w:rPr>
        <w:t>第九条</w:t>
      </w:r>
      <w:r>
        <w:rPr>
          <w:rFonts w:hint="eastAsia" w:ascii="微软雅黑" w:hAnsi="微软雅黑" w:eastAsia="微软雅黑" w:cs="微软雅黑"/>
          <w:i w:val="0"/>
          <w:iCs w:val="0"/>
          <w:caps w:val="0"/>
          <w:color w:val="2A2F35"/>
          <w:spacing w:val="0"/>
          <w:sz w:val="27"/>
          <w:szCs w:val="27"/>
          <w:bdr w:val="none" w:color="auto" w:sz="0" w:space="0"/>
          <w:shd w:val="clear" w:fill="FFFFFF"/>
        </w:rPr>
        <w:t>  </w:t>
      </w:r>
      <w:r>
        <w:rPr>
          <w:rFonts w:hint="default" w:ascii="仿宋_gb2312" w:hAnsi="仿宋_gb2312" w:eastAsia="仿宋_gb2312" w:cs="仿宋_gb2312"/>
          <w:i w:val="0"/>
          <w:iCs w:val="0"/>
          <w:caps w:val="0"/>
          <w:color w:val="2A2F35"/>
          <w:spacing w:val="0"/>
          <w:sz w:val="32"/>
          <w:szCs w:val="32"/>
          <w:bdr w:val="none" w:color="auto" w:sz="0" w:space="0"/>
          <w:shd w:val="clear" w:fill="FFFFFF"/>
        </w:rPr>
        <w:t>本办法由学校授权学生处负责解释。本办法自发布之日起开始施行。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楷体_gb2312">
    <w:altName w:val="宋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7049D0"/>
    <w:rsid w:val="127049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2022-03-15T03:27:00Z</dcterms:created>
  <dc:creator>WPS_1618241431</dc:creator>
  <cp:lastModifiedBy>WPS_1618241431</cp:lastModifiedBy>
  <dcterms:modified xsi:type="dcterms:W3CDTF">2022-03-15T03:28:19Z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0F07CF98205A48E5A4B644D9B3EAA183</vt:lpwstr>
  </property>
</Properties>
</file>